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69" w:rsidRDefault="00275637" w:rsidP="00DA49A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</w:t>
      </w:r>
    </w:p>
    <w:p w:rsidR="00275637" w:rsidRDefault="00275637" w:rsidP="00DA49A5">
      <w:pPr>
        <w:jc w:val="both"/>
        <w:rPr>
          <w:rFonts w:ascii="Verdana" w:hAnsi="Verdana"/>
        </w:rPr>
      </w:pPr>
    </w:p>
    <w:p w:rsidR="004F279D" w:rsidRDefault="004F279D" w:rsidP="00DA49A5">
      <w:pPr>
        <w:jc w:val="both"/>
        <w:rPr>
          <w:rFonts w:ascii="Verdana" w:hAnsi="Verdana"/>
          <w:b/>
          <w:i/>
          <w:sz w:val="28"/>
          <w:szCs w:val="28"/>
        </w:rPr>
      </w:pPr>
    </w:p>
    <w:p w:rsidR="004F279D" w:rsidRDefault="004F279D" w:rsidP="00DA49A5">
      <w:pPr>
        <w:jc w:val="both"/>
        <w:rPr>
          <w:rFonts w:ascii="Verdana" w:hAnsi="Verdana"/>
          <w:b/>
          <w:i/>
          <w:sz w:val="28"/>
          <w:szCs w:val="28"/>
        </w:rPr>
      </w:pPr>
    </w:p>
    <w:p w:rsidR="00242192" w:rsidRDefault="00242192" w:rsidP="00DA49A5">
      <w:pPr>
        <w:jc w:val="both"/>
        <w:rPr>
          <w:rFonts w:ascii="Verdana" w:hAnsi="Verdana"/>
          <w:b/>
          <w:i/>
          <w:sz w:val="28"/>
          <w:szCs w:val="28"/>
        </w:rPr>
      </w:pPr>
    </w:p>
    <w:p w:rsidR="00275637" w:rsidRPr="00275637" w:rsidRDefault="00275637" w:rsidP="00DA49A5">
      <w:pPr>
        <w:jc w:val="both"/>
        <w:rPr>
          <w:rFonts w:ascii="Verdana" w:hAnsi="Verdana"/>
          <w:b/>
          <w:i/>
          <w:sz w:val="28"/>
          <w:szCs w:val="28"/>
        </w:rPr>
      </w:pPr>
      <w:r w:rsidRPr="00275637">
        <w:rPr>
          <w:rFonts w:ascii="Verdana" w:hAnsi="Verdana"/>
          <w:b/>
          <w:i/>
          <w:sz w:val="28"/>
          <w:szCs w:val="28"/>
        </w:rPr>
        <w:t>KOINE’  -  INSIEME CON  L’AMMALATO</w:t>
      </w:r>
    </w:p>
    <w:p w:rsidR="001F0769" w:rsidRPr="00275637" w:rsidRDefault="001F0769" w:rsidP="00DA49A5">
      <w:pPr>
        <w:jc w:val="both"/>
        <w:rPr>
          <w:rFonts w:ascii="Verdana" w:hAnsi="Verdana"/>
          <w:b/>
          <w:i/>
          <w:sz w:val="28"/>
          <w:szCs w:val="28"/>
        </w:rPr>
      </w:pPr>
    </w:p>
    <w:p w:rsidR="005D263F" w:rsidRDefault="001F0769" w:rsidP="00DA49A5">
      <w:pPr>
        <w:jc w:val="both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3267710" cy="2178755"/>
            <wp:effectExtent l="19050" t="0" r="8890" b="0"/>
            <wp:docPr id="2" name="Immagine 1" descr="C:\Users\sergio\PERSONALE\KOINE'\ATTIVITA' VARIE - CARTELLI\vignetta Koinè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io\PERSONALE\KOINE'\ATTIVITA' VARIE - CARTELLI\vignetta Koinè.tif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180" cy="2179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5637">
        <w:rPr>
          <w:rFonts w:ascii="Verdana" w:hAnsi="Verdana"/>
        </w:rPr>
        <w:t>A</w:t>
      </w:r>
      <w:r w:rsidR="005D263F">
        <w:rPr>
          <w:rFonts w:ascii="Verdana" w:hAnsi="Verdana"/>
        </w:rPr>
        <w:t>ffrontare l’esperienza di una dege</w:t>
      </w:r>
      <w:r>
        <w:rPr>
          <w:rFonts w:ascii="Verdana" w:hAnsi="Verdana"/>
        </w:rPr>
        <w:t>nza ospedaliera, a volte anche inaspettatamente,</w:t>
      </w:r>
      <w:r w:rsidR="00FC3723">
        <w:rPr>
          <w:rFonts w:ascii="Verdana" w:hAnsi="Verdana"/>
        </w:rPr>
        <w:t xml:space="preserve"> comporta </w:t>
      </w:r>
      <w:r w:rsidR="005D263F">
        <w:rPr>
          <w:rFonts w:ascii="Verdana" w:hAnsi="Verdana"/>
        </w:rPr>
        <w:t>disagi di</w:t>
      </w:r>
      <w:r w:rsidR="004D794B">
        <w:rPr>
          <w:rFonts w:ascii="Verdana" w:hAnsi="Verdana"/>
        </w:rPr>
        <w:t xml:space="preserve"> varia natura, dovendo </w:t>
      </w:r>
      <w:r w:rsidR="005D263F">
        <w:rPr>
          <w:rFonts w:ascii="Verdana" w:hAnsi="Verdana"/>
        </w:rPr>
        <w:t>a</w:t>
      </w:r>
      <w:r w:rsidR="00275637">
        <w:rPr>
          <w:rFonts w:ascii="Verdana" w:hAnsi="Verdana"/>
        </w:rPr>
        <w:t>dattarsi</w:t>
      </w:r>
      <w:r w:rsidR="004D794B">
        <w:rPr>
          <w:rFonts w:ascii="Verdana" w:hAnsi="Verdana"/>
        </w:rPr>
        <w:t xml:space="preserve">  forzatamente </w:t>
      </w:r>
      <w:r w:rsidR="00275637">
        <w:rPr>
          <w:rFonts w:ascii="Verdana" w:hAnsi="Verdana"/>
        </w:rPr>
        <w:t>ad un habitat non certo familiare</w:t>
      </w:r>
      <w:r w:rsidR="005D263F">
        <w:rPr>
          <w:rFonts w:ascii="Verdana" w:hAnsi="Verdana"/>
        </w:rPr>
        <w:t>.</w:t>
      </w:r>
    </w:p>
    <w:p w:rsidR="005D263F" w:rsidRDefault="005D263F" w:rsidP="00DA49A5">
      <w:pPr>
        <w:jc w:val="both"/>
        <w:rPr>
          <w:rFonts w:ascii="Verdana" w:hAnsi="Verdana"/>
        </w:rPr>
      </w:pPr>
      <w:r>
        <w:rPr>
          <w:rFonts w:ascii="Verdana" w:hAnsi="Verdana"/>
        </w:rPr>
        <w:t>L’Associazione “</w:t>
      </w:r>
      <w:proofErr w:type="spellStart"/>
      <w:r>
        <w:rPr>
          <w:rFonts w:ascii="Verdana" w:hAnsi="Verdana"/>
        </w:rPr>
        <w:t>Koiné</w:t>
      </w:r>
      <w:proofErr w:type="spellEnd"/>
      <w:r w:rsidR="004D794B">
        <w:rPr>
          <w:rFonts w:ascii="Verdana" w:hAnsi="Verdana"/>
        </w:rPr>
        <w:t xml:space="preserve"> – Insieme con l’ammalato</w:t>
      </w:r>
      <w:r>
        <w:rPr>
          <w:rFonts w:ascii="Verdana" w:hAnsi="Verdana"/>
        </w:rPr>
        <w:t xml:space="preserve">” è un ente no-profit che </w:t>
      </w:r>
      <w:r w:rsidR="00005A35">
        <w:rPr>
          <w:rFonts w:ascii="Verdana" w:hAnsi="Verdana"/>
        </w:rPr>
        <w:t>da circa 30 anni si rivolge a</w:t>
      </w:r>
      <w:r w:rsidR="001F0769">
        <w:rPr>
          <w:rFonts w:ascii="Verdana" w:hAnsi="Verdana"/>
        </w:rPr>
        <w:t>i</w:t>
      </w:r>
      <w:r>
        <w:rPr>
          <w:rFonts w:ascii="Verdana" w:hAnsi="Verdana"/>
        </w:rPr>
        <w:t xml:space="preserve"> degenti durante l</w:t>
      </w:r>
      <w:r w:rsidR="00005A35">
        <w:rPr>
          <w:rFonts w:ascii="Verdana" w:hAnsi="Verdana"/>
        </w:rPr>
        <w:t xml:space="preserve">a loro </w:t>
      </w:r>
      <w:r>
        <w:rPr>
          <w:rFonts w:ascii="Verdana" w:hAnsi="Verdana"/>
        </w:rPr>
        <w:t>esperienza di sofferenza nel tentativo di stabilire un “linguaggio comune” (da cui il significato etimologico del vocabol</w:t>
      </w:r>
      <w:r w:rsidR="00005A35">
        <w:rPr>
          <w:rFonts w:ascii="Verdana" w:hAnsi="Verdana"/>
        </w:rPr>
        <w:t xml:space="preserve">o </w:t>
      </w:r>
      <w:proofErr w:type="spellStart"/>
      <w:r w:rsidR="00005A35">
        <w:rPr>
          <w:rFonts w:ascii="Verdana" w:hAnsi="Verdana"/>
        </w:rPr>
        <w:t>Koiné</w:t>
      </w:r>
      <w:proofErr w:type="spellEnd"/>
      <w:r w:rsidR="00005A35">
        <w:rPr>
          <w:rFonts w:ascii="Verdana" w:hAnsi="Verdana"/>
        </w:rPr>
        <w:t>) con quello de</w:t>
      </w:r>
      <w:r>
        <w:rPr>
          <w:rFonts w:ascii="Verdana" w:hAnsi="Verdana"/>
        </w:rPr>
        <w:t>gli oper</w:t>
      </w:r>
      <w:r w:rsidR="00727D74">
        <w:rPr>
          <w:rFonts w:ascii="Verdana" w:hAnsi="Verdana"/>
        </w:rPr>
        <w:t>atori sanitari</w:t>
      </w:r>
      <w:r w:rsidR="00275637">
        <w:rPr>
          <w:rFonts w:ascii="Verdana" w:hAnsi="Verdana"/>
        </w:rPr>
        <w:t xml:space="preserve"> che lo assistono.</w:t>
      </w:r>
      <w:r w:rsidR="00727D74">
        <w:rPr>
          <w:rFonts w:ascii="Verdana" w:hAnsi="Verdana"/>
        </w:rPr>
        <w:t xml:space="preserve">  </w:t>
      </w:r>
    </w:p>
    <w:p w:rsidR="00005A35" w:rsidRDefault="005D263F" w:rsidP="00DA49A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L’Associazione è costituita da </w:t>
      </w:r>
      <w:r w:rsidR="00275637">
        <w:rPr>
          <w:rFonts w:ascii="Verdana" w:hAnsi="Verdana"/>
        </w:rPr>
        <w:t xml:space="preserve">alcune </w:t>
      </w:r>
      <w:r w:rsidR="00242192">
        <w:rPr>
          <w:rFonts w:ascii="Verdana" w:hAnsi="Verdana"/>
        </w:rPr>
        <w:t>decine di soci</w:t>
      </w:r>
      <w:r w:rsidR="00DA49A5">
        <w:rPr>
          <w:rFonts w:ascii="Verdana" w:hAnsi="Verdana"/>
        </w:rPr>
        <w:t>, accomunati da sentimenti di solidarietà,</w:t>
      </w:r>
      <w:r>
        <w:rPr>
          <w:rFonts w:ascii="Verdana" w:hAnsi="Verdana"/>
        </w:rPr>
        <w:t xml:space="preserve"> che offrono</w:t>
      </w:r>
      <w:r w:rsidR="00005A35">
        <w:rPr>
          <w:rFonts w:ascii="Verdana" w:hAnsi="Verdana"/>
        </w:rPr>
        <w:t xml:space="preserve"> una parte del </w:t>
      </w:r>
      <w:r>
        <w:rPr>
          <w:rFonts w:ascii="Verdana" w:hAnsi="Verdana"/>
        </w:rPr>
        <w:t xml:space="preserve">loro tempo </w:t>
      </w:r>
      <w:r w:rsidR="00005A35">
        <w:rPr>
          <w:rFonts w:ascii="Verdana" w:hAnsi="Verdana"/>
        </w:rPr>
        <w:t xml:space="preserve">libero </w:t>
      </w:r>
      <w:r w:rsidR="001F0769">
        <w:rPr>
          <w:rFonts w:ascii="Verdana" w:hAnsi="Verdana"/>
        </w:rPr>
        <w:t>(in sostanza:</w:t>
      </w:r>
      <w:r>
        <w:rPr>
          <w:rFonts w:ascii="Verdana" w:hAnsi="Verdana"/>
        </w:rPr>
        <w:t xml:space="preserve"> un pomeriggio alla settimana) per assistere pazienti ricoverati </w:t>
      </w:r>
      <w:r w:rsidR="00242192">
        <w:rPr>
          <w:rFonts w:ascii="Verdana" w:hAnsi="Verdana"/>
        </w:rPr>
        <w:t xml:space="preserve">presso il presidio del CTO </w:t>
      </w:r>
      <w:r w:rsidR="004D794B">
        <w:rPr>
          <w:rFonts w:ascii="Verdana" w:hAnsi="Verdana"/>
        </w:rPr>
        <w:t>(</w:t>
      </w:r>
      <w:r w:rsidR="00242192">
        <w:rPr>
          <w:rFonts w:ascii="Verdana" w:hAnsi="Verdana"/>
        </w:rPr>
        <w:t>appartenente al</w:t>
      </w:r>
      <w:r w:rsidR="00005A35">
        <w:rPr>
          <w:rFonts w:ascii="Verdana" w:hAnsi="Verdana"/>
        </w:rPr>
        <w:t>l’Azienda Ospedaliera dei Colli</w:t>
      </w:r>
      <w:r w:rsidR="004D794B">
        <w:rPr>
          <w:rFonts w:ascii="Verdana" w:hAnsi="Verdana"/>
        </w:rPr>
        <w:t>)</w:t>
      </w:r>
      <w:r w:rsidR="00005A35">
        <w:rPr>
          <w:rFonts w:ascii="Verdana" w:hAnsi="Verdana"/>
        </w:rPr>
        <w:t xml:space="preserve"> ed in alcuni reparti dell’Azienda Ospedaliera Universitaria “Luigi Vanvitelli”.</w:t>
      </w:r>
    </w:p>
    <w:p w:rsidR="00FA0E07" w:rsidRDefault="00727D74" w:rsidP="00DA49A5">
      <w:pPr>
        <w:jc w:val="both"/>
        <w:rPr>
          <w:rFonts w:ascii="Verdana" w:hAnsi="Verdana"/>
        </w:rPr>
      </w:pPr>
      <w:r>
        <w:rPr>
          <w:rFonts w:ascii="Verdana" w:hAnsi="Verdana"/>
        </w:rPr>
        <w:t>Alcuni</w:t>
      </w:r>
      <w:r w:rsidR="00242192">
        <w:rPr>
          <w:rFonts w:ascii="Verdana" w:hAnsi="Verdana"/>
        </w:rPr>
        <w:t xml:space="preserve"> soci</w:t>
      </w:r>
      <w:r w:rsidR="00005A35">
        <w:rPr>
          <w:rFonts w:ascii="Verdana" w:hAnsi="Verdana"/>
        </w:rPr>
        <w:t xml:space="preserve"> dell’Associazione</w:t>
      </w:r>
      <w:r w:rsidR="00DA49A5">
        <w:rPr>
          <w:rFonts w:ascii="Verdana" w:hAnsi="Verdana"/>
        </w:rPr>
        <w:t>,</w:t>
      </w:r>
      <w:r w:rsidR="00005A35">
        <w:rPr>
          <w:rFonts w:ascii="Verdana" w:hAnsi="Verdana"/>
        </w:rPr>
        <w:t xml:space="preserve"> oltre ad operare </w:t>
      </w:r>
      <w:r w:rsidR="00FA0E07">
        <w:rPr>
          <w:rFonts w:ascii="Verdana" w:hAnsi="Verdana"/>
        </w:rPr>
        <w:t xml:space="preserve">moralmente </w:t>
      </w:r>
      <w:r w:rsidR="00005A35">
        <w:rPr>
          <w:rFonts w:ascii="Verdana" w:hAnsi="Verdana"/>
        </w:rPr>
        <w:t>sui ricoverati, collaborano</w:t>
      </w:r>
      <w:r w:rsidR="00DA49A5">
        <w:rPr>
          <w:rFonts w:ascii="Verdana" w:hAnsi="Verdana"/>
        </w:rPr>
        <w:t xml:space="preserve"> anche</w:t>
      </w:r>
      <w:bookmarkStart w:id="0" w:name="_GoBack"/>
      <w:bookmarkEnd w:id="0"/>
      <w:r>
        <w:rPr>
          <w:rFonts w:ascii="Verdana" w:hAnsi="Verdana"/>
        </w:rPr>
        <w:t xml:space="preserve"> con le Direzioni dei plessi ospedalieri per migliorare l’</w:t>
      </w:r>
      <w:r w:rsidR="004F279D">
        <w:rPr>
          <w:rFonts w:ascii="Verdana" w:hAnsi="Verdana"/>
        </w:rPr>
        <w:t xml:space="preserve">assistenza e le condizioni alberghiere. Da citare anche </w:t>
      </w:r>
      <w:r w:rsidR="00242192">
        <w:rPr>
          <w:rFonts w:ascii="Verdana" w:hAnsi="Verdana"/>
        </w:rPr>
        <w:t xml:space="preserve">tante </w:t>
      </w:r>
      <w:r w:rsidR="004F279D">
        <w:rPr>
          <w:rFonts w:ascii="Verdana" w:hAnsi="Verdana"/>
        </w:rPr>
        <w:t>altre attività, molto gradite dai degenti,</w:t>
      </w:r>
      <w:r w:rsidR="00FA0E07">
        <w:rPr>
          <w:rFonts w:ascii="Verdana" w:hAnsi="Verdana"/>
        </w:rPr>
        <w:t xml:space="preserve"> quali </w:t>
      </w:r>
      <w:r w:rsidR="004D794B">
        <w:rPr>
          <w:rFonts w:ascii="Verdana" w:hAnsi="Verdana"/>
        </w:rPr>
        <w:t xml:space="preserve">ad esempio </w:t>
      </w:r>
      <w:r w:rsidR="00FA0E07">
        <w:rPr>
          <w:rFonts w:ascii="Verdana" w:hAnsi="Verdana"/>
        </w:rPr>
        <w:t>la lettura di brani lettera</w:t>
      </w:r>
      <w:r w:rsidR="004F279D">
        <w:rPr>
          <w:rFonts w:ascii="Verdana" w:hAnsi="Verdana"/>
        </w:rPr>
        <w:t>ri o il dono di libri; così come la proposta di</w:t>
      </w:r>
      <w:r w:rsidR="00FA0E07">
        <w:rPr>
          <w:rFonts w:ascii="Verdana" w:hAnsi="Verdana"/>
        </w:rPr>
        <w:t xml:space="preserve"> pomeriggi musicali o eventi in occasione di festività particolari quali il Natale</w:t>
      </w:r>
      <w:r w:rsidR="004D794B">
        <w:rPr>
          <w:rFonts w:ascii="Verdana" w:hAnsi="Verdana"/>
        </w:rPr>
        <w:t xml:space="preserve"> o la Pasqua, avvalendosi </w:t>
      </w:r>
      <w:r w:rsidR="00FA0E07">
        <w:rPr>
          <w:rFonts w:ascii="Verdana" w:hAnsi="Verdana"/>
        </w:rPr>
        <w:t xml:space="preserve">di artisti che si esibiscono gratuitamente. </w:t>
      </w:r>
      <w:r w:rsidR="004F279D">
        <w:rPr>
          <w:rFonts w:ascii="Verdana" w:hAnsi="Verdana"/>
        </w:rPr>
        <w:t xml:space="preserve"> </w:t>
      </w:r>
    </w:p>
    <w:p w:rsidR="00DA49A5" w:rsidRDefault="00FA0E07" w:rsidP="00DA49A5">
      <w:pPr>
        <w:jc w:val="both"/>
        <w:rPr>
          <w:rFonts w:ascii="Verdana" w:hAnsi="Verdana"/>
        </w:rPr>
      </w:pPr>
      <w:r>
        <w:rPr>
          <w:rFonts w:ascii="Verdana" w:hAnsi="Verdana"/>
        </w:rPr>
        <w:t>Per</w:t>
      </w:r>
      <w:r w:rsidR="00242192">
        <w:rPr>
          <w:rFonts w:ascii="Verdana" w:hAnsi="Verdana"/>
        </w:rPr>
        <w:t xml:space="preserve"> diventare soci è necessario</w:t>
      </w:r>
      <w:r w:rsidR="00DA49A5">
        <w:rPr>
          <w:rFonts w:ascii="Verdana" w:hAnsi="Verdana"/>
        </w:rPr>
        <w:t xml:space="preserve"> </w:t>
      </w:r>
      <w:r w:rsidR="00242192">
        <w:rPr>
          <w:rFonts w:ascii="Verdana" w:hAnsi="Verdana"/>
        </w:rPr>
        <w:t xml:space="preserve">seguire un corso di formazione </w:t>
      </w:r>
      <w:r w:rsidR="004F279D">
        <w:rPr>
          <w:rFonts w:ascii="Verdana" w:hAnsi="Verdana"/>
        </w:rPr>
        <w:t xml:space="preserve">che comprende una prima parte di lezioni teoriche tenute da esperti del settore </w:t>
      </w:r>
      <w:r w:rsidR="00242192">
        <w:rPr>
          <w:rFonts w:ascii="Verdana" w:hAnsi="Verdana"/>
        </w:rPr>
        <w:t>e successivamente frequentare un tirocini</w:t>
      </w:r>
      <w:r w:rsidR="004F279D">
        <w:rPr>
          <w:rFonts w:ascii="Verdana" w:hAnsi="Verdana"/>
        </w:rPr>
        <w:t xml:space="preserve">o, </w:t>
      </w:r>
      <w:r w:rsidR="00242192">
        <w:rPr>
          <w:rFonts w:ascii="Verdana" w:hAnsi="Verdana"/>
        </w:rPr>
        <w:t>in affiancamento con</w:t>
      </w:r>
      <w:r w:rsidR="004F279D">
        <w:rPr>
          <w:rFonts w:ascii="Verdana" w:hAnsi="Verdana"/>
        </w:rPr>
        <w:t xml:space="preserve"> un socio esperto</w:t>
      </w:r>
      <w:r w:rsidR="00841283">
        <w:rPr>
          <w:rFonts w:ascii="Verdana" w:hAnsi="Verdana"/>
        </w:rPr>
        <w:t>,</w:t>
      </w:r>
      <w:r w:rsidR="00242192">
        <w:rPr>
          <w:rFonts w:ascii="Verdana" w:hAnsi="Verdana"/>
        </w:rPr>
        <w:t xml:space="preserve"> della durata di</w:t>
      </w:r>
      <w:r w:rsidR="00DA49A5">
        <w:rPr>
          <w:rFonts w:ascii="Verdana" w:hAnsi="Verdana"/>
        </w:rPr>
        <w:t xml:space="preserve"> un anno</w:t>
      </w:r>
      <w:r w:rsidR="001F0769">
        <w:rPr>
          <w:rFonts w:ascii="Verdana" w:hAnsi="Verdana"/>
        </w:rPr>
        <w:t xml:space="preserve"> (sempre con l’impegno di</w:t>
      </w:r>
      <w:r w:rsidR="00242192">
        <w:rPr>
          <w:rFonts w:ascii="Verdana" w:hAnsi="Verdana"/>
        </w:rPr>
        <w:t xml:space="preserve"> un pomeriggio alla settimana). S</w:t>
      </w:r>
      <w:r w:rsidR="00FC3723">
        <w:rPr>
          <w:rFonts w:ascii="Verdana" w:hAnsi="Verdana"/>
        </w:rPr>
        <w:t>uccessivamente</w:t>
      </w:r>
      <w:r w:rsidR="001F0769">
        <w:rPr>
          <w:rFonts w:ascii="Verdana" w:hAnsi="Verdana"/>
        </w:rPr>
        <w:t>, i volontari</w:t>
      </w:r>
      <w:r w:rsidR="00242192">
        <w:rPr>
          <w:rFonts w:ascii="Verdana" w:hAnsi="Verdana"/>
        </w:rPr>
        <w:t>, divenuti soci,</w:t>
      </w:r>
      <w:r w:rsidR="001F0769">
        <w:rPr>
          <w:rFonts w:ascii="Verdana" w:hAnsi="Verdana"/>
        </w:rPr>
        <w:t xml:space="preserve"> sono chiamati a svolgere</w:t>
      </w:r>
      <w:r w:rsidR="00DA49A5">
        <w:rPr>
          <w:rFonts w:ascii="Verdana" w:hAnsi="Verdana"/>
        </w:rPr>
        <w:t xml:space="preserve"> una formazione permanente</w:t>
      </w:r>
      <w:r w:rsidR="00F6233E">
        <w:rPr>
          <w:rFonts w:ascii="Verdana" w:hAnsi="Verdana"/>
        </w:rPr>
        <w:t>,</w:t>
      </w:r>
      <w:r w:rsidR="00DA49A5">
        <w:rPr>
          <w:rFonts w:ascii="Verdana" w:hAnsi="Verdana"/>
        </w:rPr>
        <w:t xml:space="preserve"> per garantire un elevato standard qualitativo delle prestazioni personali.</w:t>
      </w:r>
    </w:p>
    <w:p w:rsidR="00DA49A5" w:rsidRDefault="00DA49A5" w:rsidP="00DA49A5">
      <w:pPr>
        <w:jc w:val="both"/>
        <w:rPr>
          <w:rFonts w:ascii="Verdana" w:hAnsi="Verdana"/>
        </w:rPr>
      </w:pPr>
      <w:r>
        <w:rPr>
          <w:rFonts w:ascii="Verdana" w:hAnsi="Verdana"/>
        </w:rPr>
        <w:t>Siamo convinti che oggi il volontariato è una componente indispensabile p</w:t>
      </w:r>
      <w:r w:rsidR="00FC3723">
        <w:rPr>
          <w:rFonts w:ascii="Verdana" w:hAnsi="Verdana"/>
        </w:rPr>
        <w:t xml:space="preserve">er </w:t>
      </w:r>
      <w:r w:rsidR="001F0769">
        <w:rPr>
          <w:rFonts w:ascii="Verdana" w:hAnsi="Verdana"/>
        </w:rPr>
        <w:t xml:space="preserve">la realizzazione di </w:t>
      </w:r>
      <w:r w:rsidR="00FC3723">
        <w:rPr>
          <w:rFonts w:ascii="Verdana" w:hAnsi="Verdana"/>
        </w:rPr>
        <w:t>una società civile ed i risultati</w:t>
      </w:r>
      <w:r>
        <w:rPr>
          <w:rFonts w:ascii="Verdana" w:hAnsi="Verdana"/>
        </w:rPr>
        <w:t xml:space="preserve"> acquisiti durante questi anni ci confortano </w:t>
      </w:r>
      <w:r w:rsidR="004D794B">
        <w:rPr>
          <w:rFonts w:ascii="Verdana" w:hAnsi="Verdana"/>
        </w:rPr>
        <w:t xml:space="preserve">ampiamente </w:t>
      </w:r>
      <w:r>
        <w:rPr>
          <w:rFonts w:ascii="Verdana" w:hAnsi="Verdana"/>
        </w:rPr>
        <w:t>in tal senso.</w:t>
      </w:r>
    </w:p>
    <w:p w:rsidR="001B26AD" w:rsidRPr="005D263F" w:rsidRDefault="00DA49A5" w:rsidP="00DA49A5">
      <w:pPr>
        <w:jc w:val="both"/>
        <w:rPr>
          <w:rFonts w:ascii="Verdana" w:hAnsi="Verdana"/>
        </w:rPr>
      </w:pPr>
      <w:r>
        <w:rPr>
          <w:rFonts w:ascii="Verdana" w:hAnsi="Verdana"/>
        </w:rPr>
        <w:t>Chiunque è interessato</w:t>
      </w:r>
      <w:r w:rsidR="00841283">
        <w:rPr>
          <w:rFonts w:ascii="Verdana" w:hAnsi="Verdana"/>
        </w:rPr>
        <w:t>,</w:t>
      </w:r>
      <w:r>
        <w:rPr>
          <w:rFonts w:ascii="Verdana" w:hAnsi="Verdana"/>
        </w:rPr>
        <w:t xml:space="preserve"> a</w:t>
      </w:r>
      <w:r w:rsidR="00841283">
        <w:rPr>
          <w:rFonts w:ascii="Verdana" w:hAnsi="Verdana"/>
        </w:rPr>
        <w:t>nche se limitato</w:t>
      </w:r>
      <w:r w:rsidR="001F0769">
        <w:rPr>
          <w:rFonts w:ascii="Verdana" w:hAnsi="Verdana"/>
        </w:rPr>
        <w:t xml:space="preserve"> a</w:t>
      </w:r>
      <w:r>
        <w:rPr>
          <w:rFonts w:ascii="Verdana" w:hAnsi="Verdana"/>
        </w:rPr>
        <w:t xml:space="preserve"> conoscere questa interessante real</w:t>
      </w:r>
      <w:r w:rsidR="00841283">
        <w:rPr>
          <w:rFonts w:ascii="Verdana" w:hAnsi="Verdana"/>
        </w:rPr>
        <w:t>tà, può recarsi all’incontro</w:t>
      </w:r>
      <w:r>
        <w:rPr>
          <w:rFonts w:ascii="Verdana" w:hAnsi="Verdana"/>
        </w:rPr>
        <w:t xml:space="preserve"> programmato per </w:t>
      </w:r>
      <w:r w:rsidRPr="004F037B">
        <w:rPr>
          <w:rFonts w:ascii="Verdana" w:hAnsi="Verdana"/>
          <w:b/>
        </w:rPr>
        <w:t xml:space="preserve">lunedì 7 ottobre alle ore 16.00 presso la Biblioteca Universitaria </w:t>
      </w:r>
      <w:proofErr w:type="spellStart"/>
      <w:r w:rsidRPr="004F037B">
        <w:rPr>
          <w:rFonts w:ascii="Verdana" w:hAnsi="Verdana"/>
          <w:b/>
        </w:rPr>
        <w:t>Brau</w:t>
      </w:r>
      <w:proofErr w:type="spellEnd"/>
      <w:r w:rsidR="001F0769" w:rsidRPr="004F037B">
        <w:rPr>
          <w:rFonts w:ascii="Verdana" w:hAnsi="Verdana"/>
          <w:b/>
        </w:rPr>
        <w:t>,</w:t>
      </w:r>
      <w:r w:rsidRPr="004F037B">
        <w:rPr>
          <w:rFonts w:ascii="Verdana" w:hAnsi="Verdana"/>
          <w:b/>
        </w:rPr>
        <w:t xml:space="preserve"> in piazza Bellini n. 60, a Napoli</w:t>
      </w:r>
      <w:r w:rsidR="00275637" w:rsidRPr="004F037B">
        <w:rPr>
          <w:rFonts w:ascii="Verdana" w:hAnsi="Verdana"/>
          <w:b/>
        </w:rPr>
        <w:t>,</w:t>
      </w:r>
      <w:r w:rsidR="00275637">
        <w:rPr>
          <w:rFonts w:ascii="Verdana" w:hAnsi="Verdana"/>
        </w:rPr>
        <w:t xml:space="preserve"> oppure contattando  Sergio </w:t>
      </w:r>
      <w:proofErr w:type="spellStart"/>
      <w:r w:rsidR="00275637">
        <w:rPr>
          <w:rFonts w:ascii="Verdana" w:hAnsi="Verdana"/>
        </w:rPr>
        <w:t>Zofra</w:t>
      </w:r>
      <w:proofErr w:type="spellEnd"/>
      <w:r w:rsidR="00275637">
        <w:rPr>
          <w:rFonts w:ascii="Verdana" w:hAnsi="Verdana"/>
        </w:rPr>
        <w:t xml:space="preserve"> (328-0424655) o direttamente</w:t>
      </w:r>
      <w:r>
        <w:rPr>
          <w:rFonts w:ascii="Verdana" w:hAnsi="Verdana"/>
        </w:rPr>
        <w:t xml:space="preserve"> la segreteria (sig.ra </w:t>
      </w:r>
      <w:proofErr w:type="spellStart"/>
      <w:r>
        <w:rPr>
          <w:rFonts w:ascii="Verdana" w:hAnsi="Verdana"/>
        </w:rPr>
        <w:t>Bonadies</w:t>
      </w:r>
      <w:proofErr w:type="spellEnd"/>
      <w:r>
        <w:rPr>
          <w:rFonts w:ascii="Verdana" w:hAnsi="Verdana"/>
        </w:rPr>
        <w:t xml:space="preserve"> 347-</w:t>
      </w:r>
      <w:r w:rsidR="00FC3723">
        <w:rPr>
          <w:rFonts w:ascii="Verdana" w:hAnsi="Verdana"/>
        </w:rPr>
        <w:t>6434293</w:t>
      </w:r>
      <w:r>
        <w:rPr>
          <w:rFonts w:ascii="Verdana" w:hAnsi="Verdana"/>
        </w:rPr>
        <w:t>)</w:t>
      </w:r>
    </w:p>
    <w:sectPr w:rsidR="001B26AD" w:rsidRPr="005D263F" w:rsidSect="00275637">
      <w:pgSz w:w="11900" w:h="16840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characterSpacingControl w:val="doNotCompress"/>
  <w:compat>
    <w:useFELayout/>
  </w:compat>
  <w:rsids>
    <w:rsidRoot w:val="005D263F"/>
    <w:rsid w:val="00005A35"/>
    <w:rsid w:val="000E1D09"/>
    <w:rsid w:val="001B26AD"/>
    <w:rsid w:val="001D1714"/>
    <w:rsid w:val="001F0769"/>
    <w:rsid w:val="00242192"/>
    <w:rsid w:val="00275637"/>
    <w:rsid w:val="004B53E5"/>
    <w:rsid w:val="004D794B"/>
    <w:rsid w:val="004F037B"/>
    <w:rsid w:val="004F279D"/>
    <w:rsid w:val="005D263F"/>
    <w:rsid w:val="00727D74"/>
    <w:rsid w:val="00841283"/>
    <w:rsid w:val="0098233C"/>
    <w:rsid w:val="009F2AA4"/>
    <w:rsid w:val="00A13457"/>
    <w:rsid w:val="00DA49A5"/>
    <w:rsid w:val="00F6233E"/>
    <w:rsid w:val="00F67AD6"/>
    <w:rsid w:val="00FA0E07"/>
    <w:rsid w:val="00FC3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3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7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9</cp:revision>
  <cp:lastPrinted>2019-09-23T20:58:00Z</cp:lastPrinted>
  <dcterms:created xsi:type="dcterms:W3CDTF">2019-08-30T20:13:00Z</dcterms:created>
  <dcterms:modified xsi:type="dcterms:W3CDTF">2019-09-30T20:08:00Z</dcterms:modified>
</cp:coreProperties>
</file>